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eastAsia="zh-CN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广州市南沙区</w:t>
      </w:r>
      <w:r>
        <w:rPr>
          <w:rFonts w:hint="eastAsia"/>
          <w:b/>
          <w:bCs/>
          <w:sz w:val="44"/>
          <w:szCs w:val="44"/>
          <w:lang w:val="en-US" w:eastAsia="zh-CN"/>
        </w:rPr>
        <w:t>2022年度第十二</w:t>
      </w:r>
      <w:r>
        <w:rPr>
          <w:rFonts w:hint="eastAsia"/>
          <w:b/>
          <w:bCs/>
          <w:sz w:val="44"/>
          <w:szCs w:val="44"/>
        </w:rPr>
        <w:t>批次城镇建设</w:t>
      </w:r>
      <w:r>
        <w:rPr>
          <w:rFonts w:hint="eastAsia"/>
          <w:b/>
          <w:bCs/>
          <w:sz w:val="44"/>
          <w:szCs w:val="44"/>
          <w:lang w:val="en-US" w:eastAsia="zh-CN"/>
        </w:rPr>
        <w:t>用地甘岗村</w:t>
      </w:r>
      <w:r>
        <w:rPr>
          <w:rFonts w:hint="eastAsia"/>
          <w:b/>
          <w:bCs/>
          <w:sz w:val="44"/>
          <w:szCs w:val="44"/>
        </w:rPr>
        <w:t>安排落实的村民名单一览表</w:t>
      </w:r>
    </w:p>
    <w:p>
      <w:pPr>
        <w:jc w:val="center"/>
        <w:rPr>
          <w:rFonts w:ascii="宋体"/>
          <w:b/>
        </w:rPr>
      </w:pPr>
    </w:p>
    <w:tbl>
      <w:tblPr>
        <w:tblStyle w:val="4"/>
        <w:tblpPr w:leftFromText="180" w:rightFromText="180" w:vertAnchor="text" w:horzAnchor="page" w:tblpX="1352" w:tblpY="99"/>
        <w:tblOverlap w:val="never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94"/>
        <w:gridCol w:w="947"/>
        <w:gridCol w:w="2173"/>
        <w:gridCol w:w="1328"/>
        <w:gridCol w:w="1143"/>
        <w:gridCol w:w="1072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序号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村名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户主姓名</w:t>
            </w:r>
          </w:p>
        </w:tc>
        <w:tc>
          <w:tcPr>
            <w:tcW w:w="2173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身份证号码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户口地址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用地面积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是否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符合</w:t>
            </w:r>
            <w:r>
              <w:rPr>
                <w:rFonts w:hint="eastAsia" w:ascii="新宋体" w:hAnsi="新宋体" w:eastAsia="新宋体"/>
                <w:szCs w:val="21"/>
              </w:rPr>
              <w:t>一户一宅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  <w:lang w:eastAsia="zh-CN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甘岗村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*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>明</w:t>
            </w:r>
          </w:p>
        </w:tc>
        <w:tc>
          <w:tcPr>
            <w:tcW w:w="21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44018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*****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*****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>914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广州市南沙区榄核镇甘岗路合安街14号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120平方米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是</w:t>
            </w:r>
          </w:p>
        </w:tc>
        <w:tc>
          <w:tcPr>
            <w:tcW w:w="12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解决住房需求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甘岗村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郭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*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>海</w:t>
            </w:r>
          </w:p>
        </w:tc>
        <w:tc>
          <w:tcPr>
            <w:tcW w:w="21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44018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**********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>914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广州市南沙区榄核镇甘岗路合安街52号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120平方米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是</w:t>
            </w:r>
          </w:p>
        </w:tc>
        <w:tc>
          <w:tcPr>
            <w:tcW w:w="12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解决住房需求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甘岗村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郭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*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>江</w:t>
            </w:r>
          </w:p>
        </w:tc>
        <w:tc>
          <w:tcPr>
            <w:tcW w:w="21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44018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**********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>930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广州市南沙区榄核镇甘岗路合安街52号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120平方米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是</w:t>
            </w:r>
          </w:p>
        </w:tc>
        <w:tc>
          <w:tcPr>
            <w:tcW w:w="12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解决住房需求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甘岗村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黄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*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>伟</w:t>
            </w:r>
          </w:p>
        </w:tc>
        <w:tc>
          <w:tcPr>
            <w:tcW w:w="21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44018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**********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>913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广州市南沙区榄核镇甘岗路国强街48号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120平方米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是</w:t>
            </w:r>
          </w:p>
        </w:tc>
        <w:tc>
          <w:tcPr>
            <w:tcW w:w="12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解决住房需求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甘岗村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*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>森</w:t>
            </w:r>
          </w:p>
        </w:tc>
        <w:tc>
          <w:tcPr>
            <w:tcW w:w="21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44018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**********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>948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广州市南沙区榄核镇甘岗路国安街5号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120平方米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是</w:t>
            </w:r>
          </w:p>
        </w:tc>
        <w:tc>
          <w:tcPr>
            <w:tcW w:w="12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解决住房需求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5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甘岗村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*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>华</w:t>
            </w:r>
          </w:p>
        </w:tc>
        <w:tc>
          <w:tcPr>
            <w:tcW w:w="21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44018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******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****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>918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广州市南沙区榄核镇甘岗路国本街11号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120平方米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是</w:t>
            </w:r>
          </w:p>
        </w:tc>
        <w:tc>
          <w:tcPr>
            <w:tcW w:w="12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>解决住房需求</w:t>
            </w:r>
          </w:p>
        </w:tc>
      </w:tr>
    </w:tbl>
    <w:p>
      <w:pPr>
        <w:rPr>
          <w:rFonts w:hint="eastAsia"/>
          <w:sz w:val="24"/>
          <w:szCs w:val="24"/>
          <w:lang w:eastAsia="zh-CN"/>
        </w:rPr>
      </w:pPr>
    </w:p>
    <w:p>
      <w:pPr>
        <w:ind w:left="247" w:leftChars="-225" w:hanging="720" w:hangingChars="300"/>
        <w:rPr>
          <w:rFonts w:hint="eastAsia"/>
          <w:sz w:val="24"/>
          <w:szCs w:val="24"/>
          <w:lang w:eastAsia="zh-CN"/>
        </w:rPr>
      </w:pPr>
    </w:p>
    <w:p>
      <w:pPr>
        <w:ind w:left="250" w:leftChars="-225" w:hanging="723" w:hangingChars="300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备注</w:t>
      </w:r>
      <w:r>
        <w:rPr>
          <w:rFonts w:hint="eastAsia"/>
          <w:b/>
          <w:bCs/>
          <w:sz w:val="24"/>
          <w:szCs w:val="24"/>
        </w:rPr>
        <w:t>：</w:t>
      </w:r>
      <w:r>
        <w:rPr>
          <w:rFonts w:hint="eastAsia"/>
          <w:b/>
          <w:bCs/>
          <w:sz w:val="24"/>
          <w:szCs w:val="24"/>
          <w:lang w:val="en-US" w:eastAsia="zh-CN"/>
        </w:rPr>
        <w:t>各户用地面积为120平方米（其中各户建筑基底面积控制在80平方米以内），严格落实宅基地面积标准。</w:t>
      </w:r>
    </w:p>
    <w:p>
      <w:pPr>
        <w:ind w:left="247" w:leftChars="-225" w:hanging="720" w:hangingChars="300"/>
        <w:rPr>
          <w:rFonts w:hint="eastAsia"/>
          <w:sz w:val="24"/>
          <w:szCs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A248A"/>
    <w:rsid w:val="1EBE27D9"/>
    <w:rsid w:val="29544981"/>
    <w:rsid w:val="44AD4B18"/>
    <w:rsid w:val="4FE6390F"/>
    <w:rsid w:val="592A248A"/>
    <w:rsid w:val="66693EEF"/>
    <w:rsid w:val="706F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2022-11-30T06:52:00Z</dcterms:created>
  <dc:creator>唐定坚</dc:creator>
  <cp:lastModifiedBy>唐定坚</cp:lastModifiedBy>
  <dcterms:modified xsi:type="dcterms:W3CDTF">2022-12-02T02:51:41Z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